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0BD49" w14:textId="6620D79B" w:rsidR="00F13E1A" w:rsidRPr="00F13E1A" w:rsidRDefault="00F13E1A" w:rsidP="00F13E1A">
      <w:pPr>
        <w:rPr>
          <w:rFonts w:ascii="Times New Roman" w:hAnsi="Times New Roman" w:cs="Times New Roman"/>
          <w:sz w:val="24"/>
          <w:szCs w:val="24"/>
        </w:rPr>
      </w:pPr>
      <w:r w:rsidRPr="00F13E1A">
        <w:rPr>
          <w:rFonts w:ascii="Times New Roman" w:hAnsi="Times New Roman" w:cs="Times New Roman"/>
          <w:sz w:val="24"/>
          <w:szCs w:val="24"/>
        </w:rPr>
        <w:fldChar w:fldCharType="begin"/>
      </w:r>
      <w:r w:rsidRPr="00F13E1A">
        <w:rPr>
          <w:rFonts w:ascii="Times New Roman" w:hAnsi="Times New Roman" w:cs="Times New Roman"/>
          <w:sz w:val="24"/>
          <w:szCs w:val="24"/>
        </w:rPr>
        <w:instrText>HYPERLINK "https://www.poet.hu/szerzo/Kristofne_Vidok_Margit"</w:instrText>
      </w:r>
      <w:r w:rsidRPr="00F13E1A">
        <w:rPr>
          <w:rFonts w:ascii="Times New Roman" w:hAnsi="Times New Roman" w:cs="Times New Roman"/>
          <w:sz w:val="24"/>
          <w:szCs w:val="24"/>
        </w:rPr>
        <w:fldChar w:fldCharType="separate"/>
      </w:r>
      <w:r w:rsidRPr="00F13E1A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Kristófné </w:t>
      </w:r>
      <w:proofErr w:type="spellStart"/>
      <w:r w:rsidRPr="00F13E1A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Vidók</w:t>
      </w:r>
      <w:proofErr w:type="spellEnd"/>
      <w:r w:rsidRPr="00F13E1A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Margit</w:t>
      </w:r>
      <w:r w:rsidRPr="00F13E1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E1A">
        <w:rPr>
          <w:rFonts w:ascii="Times New Roman" w:hAnsi="Times New Roman" w:cs="Times New Roman"/>
          <w:sz w:val="24"/>
          <w:szCs w:val="24"/>
        </w:rPr>
        <w:t>Hímzőnők</w:t>
      </w:r>
    </w:p>
    <w:p w14:paraId="49E76EBB" w14:textId="77777777" w:rsidR="001443A5" w:rsidRDefault="00F13E1A" w:rsidP="001443A5">
      <w:pPr>
        <w:rPr>
          <w:rFonts w:ascii="Times New Roman" w:hAnsi="Times New Roman" w:cs="Times New Roman"/>
        </w:rPr>
      </w:pPr>
      <w:r w:rsidRPr="00F13E1A">
        <w:rPr>
          <w:rFonts w:ascii="Times New Roman" w:hAnsi="Times New Roman" w:cs="Times New Roman"/>
        </w:rPr>
        <w:t>Egyik öltés másik után,</w:t>
      </w:r>
      <w:r>
        <w:rPr>
          <w:rFonts w:ascii="Times New Roman" w:hAnsi="Times New Roman" w:cs="Times New Roman"/>
        </w:rPr>
        <w:t xml:space="preserve"> </w:t>
      </w:r>
      <w:r w:rsidRPr="00F13E1A">
        <w:rPr>
          <w:rFonts w:ascii="Times New Roman" w:hAnsi="Times New Roman" w:cs="Times New Roman"/>
        </w:rPr>
        <w:t>virág nyílik kezük nyomán.</w:t>
      </w:r>
      <w:r w:rsidRPr="00F13E1A">
        <w:rPr>
          <w:rFonts w:ascii="Times New Roman" w:hAnsi="Times New Roman" w:cs="Times New Roman"/>
        </w:rPr>
        <w:br/>
        <w:t>Előbb zöld jön, majd a sárga,</w:t>
      </w:r>
      <w:r>
        <w:rPr>
          <w:rFonts w:ascii="Times New Roman" w:hAnsi="Times New Roman" w:cs="Times New Roman"/>
        </w:rPr>
        <w:t xml:space="preserve"> </w:t>
      </w:r>
      <w:r w:rsidRPr="00F13E1A">
        <w:rPr>
          <w:rFonts w:ascii="Times New Roman" w:hAnsi="Times New Roman" w:cs="Times New Roman"/>
        </w:rPr>
        <w:t>szép a hímzés hagyománya.</w:t>
      </w:r>
      <w:r w:rsidRPr="00F13E1A">
        <w:rPr>
          <w:rFonts w:ascii="Times New Roman" w:hAnsi="Times New Roman" w:cs="Times New Roman"/>
        </w:rPr>
        <w:br/>
        <w:t>Szépen, lassan jönnek sorba`,</w:t>
      </w:r>
      <w:r>
        <w:rPr>
          <w:rFonts w:ascii="Times New Roman" w:hAnsi="Times New Roman" w:cs="Times New Roman"/>
        </w:rPr>
        <w:t xml:space="preserve"> </w:t>
      </w:r>
      <w:r w:rsidRPr="00F13E1A">
        <w:rPr>
          <w:rFonts w:ascii="Times New Roman" w:hAnsi="Times New Roman" w:cs="Times New Roman"/>
        </w:rPr>
        <w:t>következik a színpróba.</w:t>
      </w:r>
      <w:r w:rsidRPr="00F13E1A">
        <w:rPr>
          <w:rFonts w:ascii="Times New Roman" w:hAnsi="Times New Roman" w:cs="Times New Roman"/>
        </w:rPr>
        <w:br/>
        <w:t>Rózsa nemcsak piros lehet,</w:t>
      </w:r>
      <w:r>
        <w:rPr>
          <w:rFonts w:ascii="Times New Roman" w:hAnsi="Times New Roman" w:cs="Times New Roman"/>
        </w:rPr>
        <w:t xml:space="preserve"> </w:t>
      </w:r>
      <w:r w:rsidRPr="00F13E1A">
        <w:rPr>
          <w:rFonts w:ascii="Times New Roman" w:hAnsi="Times New Roman" w:cs="Times New Roman"/>
        </w:rPr>
        <w:t>kék nefelejcs is megihlet.</w:t>
      </w:r>
      <w:r w:rsidRPr="00F13E1A">
        <w:rPr>
          <w:rFonts w:ascii="Times New Roman" w:hAnsi="Times New Roman" w:cs="Times New Roman"/>
        </w:rPr>
        <w:br/>
        <w:t>Szerényen simul ibolya,</w:t>
      </w:r>
      <w:r>
        <w:rPr>
          <w:rFonts w:ascii="Times New Roman" w:hAnsi="Times New Roman" w:cs="Times New Roman"/>
        </w:rPr>
        <w:t xml:space="preserve"> </w:t>
      </w:r>
      <w:r w:rsidRPr="00F13E1A">
        <w:rPr>
          <w:rFonts w:ascii="Times New Roman" w:hAnsi="Times New Roman" w:cs="Times New Roman"/>
        </w:rPr>
        <w:t>liluló szép a mosolya.</w:t>
      </w:r>
      <w:r w:rsidRPr="00F13E1A">
        <w:rPr>
          <w:rFonts w:ascii="Times New Roman" w:hAnsi="Times New Roman" w:cs="Times New Roman"/>
        </w:rPr>
        <w:br/>
        <w:t>Öröm nézni a színeket,</w:t>
      </w:r>
      <w:r>
        <w:rPr>
          <w:rFonts w:ascii="Times New Roman" w:hAnsi="Times New Roman" w:cs="Times New Roman"/>
        </w:rPr>
        <w:t xml:space="preserve"> </w:t>
      </w:r>
      <w:r w:rsidRPr="00F13E1A">
        <w:rPr>
          <w:rFonts w:ascii="Times New Roman" w:hAnsi="Times New Roman" w:cs="Times New Roman"/>
        </w:rPr>
        <w:t>a kész virágfüzéreket.</w:t>
      </w:r>
      <w:r w:rsidRPr="00F13E1A">
        <w:rPr>
          <w:rFonts w:ascii="Times New Roman" w:hAnsi="Times New Roman" w:cs="Times New Roman"/>
        </w:rPr>
        <w:br/>
        <w:t>Csodás minták, szinte élnek,</w:t>
      </w:r>
      <w:r>
        <w:rPr>
          <w:rFonts w:ascii="Times New Roman" w:hAnsi="Times New Roman" w:cs="Times New Roman"/>
        </w:rPr>
        <w:t xml:space="preserve"> </w:t>
      </w:r>
      <w:r w:rsidRPr="00F13E1A">
        <w:rPr>
          <w:rFonts w:ascii="Times New Roman" w:hAnsi="Times New Roman" w:cs="Times New Roman"/>
        </w:rPr>
        <w:t>helye van a díszítésnek.</w:t>
      </w:r>
      <w:r w:rsidRPr="00F13E1A">
        <w:rPr>
          <w:rFonts w:ascii="Times New Roman" w:hAnsi="Times New Roman" w:cs="Times New Roman"/>
        </w:rPr>
        <w:br/>
        <w:t>Tisztelet a hímzőnőknek,</w:t>
      </w:r>
      <w:r>
        <w:rPr>
          <w:rFonts w:ascii="Times New Roman" w:hAnsi="Times New Roman" w:cs="Times New Roman"/>
        </w:rPr>
        <w:t xml:space="preserve"> </w:t>
      </w:r>
      <w:r w:rsidRPr="00F13E1A">
        <w:rPr>
          <w:rFonts w:ascii="Times New Roman" w:hAnsi="Times New Roman" w:cs="Times New Roman"/>
        </w:rPr>
        <w:t>egytől-egyik népművészek.</w:t>
      </w:r>
      <w:r w:rsidRPr="00F13E1A">
        <w:rPr>
          <w:rFonts w:ascii="Times New Roman" w:hAnsi="Times New Roman" w:cs="Times New Roman"/>
        </w:rPr>
        <w:br/>
      </w:r>
    </w:p>
    <w:p w14:paraId="38549D94" w14:textId="30121B48" w:rsidR="00F13E1A" w:rsidRDefault="00F13E1A" w:rsidP="001443A5">
      <w:pPr>
        <w:jc w:val="both"/>
        <w:rPr>
          <w:rFonts w:ascii="Times New Roman" w:hAnsi="Times New Roman" w:cs="Times New Roman"/>
        </w:rPr>
      </w:pPr>
      <w:r w:rsidRPr="00F13E1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Április hónapban n</w:t>
      </w:r>
      <w:r w:rsidRPr="00A04F3A">
        <w:rPr>
          <w:rFonts w:ascii="Times New Roman" w:hAnsi="Times New Roman" w:cs="Times New Roman"/>
        </w:rPr>
        <w:t xml:space="preserve">agy szeretettel mutatkozik be </w:t>
      </w:r>
      <w:r w:rsidR="007B12DD" w:rsidRPr="00A04F3A">
        <w:rPr>
          <w:rFonts w:ascii="Times New Roman" w:hAnsi="Times New Roman" w:cs="Times New Roman"/>
        </w:rPr>
        <w:t>Wittmann Brigitta Tünde</w:t>
      </w:r>
      <w:r w:rsidR="007B12D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gobelin </w:t>
      </w:r>
      <w:r w:rsidR="00BE7734">
        <w:rPr>
          <w:rFonts w:ascii="Times New Roman" w:hAnsi="Times New Roman" w:cs="Times New Roman"/>
        </w:rPr>
        <w:t xml:space="preserve">hímzéseivel </w:t>
      </w:r>
      <w:r>
        <w:rPr>
          <w:rFonts w:ascii="Times New Roman" w:hAnsi="Times New Roman" w:cs="Times New Roman"/>
        </w:rPr>
        <w:t>és gyémántszemes képeivel</w:t>
      </w:r>
      <w:r w:rsidR="001443A5">
        <w:rPr>
          <w:rFonts w:ascii="Times New Roman" w:hAnsi="Times New Roman" w:cs="Times New Roman"/>
        </w:rPr>
        <w:t>.</w:t>
      </w:r>
    </w:p>
    <w:p w14:paraId="075838FD" w14:textId="10356E62" w:rsidR="008E69E8" w:rsidRPr="00A04F3A" w:rsidRDefault="00F13E1A" w:rsidP="001443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Brigitta </w:t>
      </w:r>
      <w:r w:rsidR="008E69E8" w:rsidRPr="00A04F3A">
        <w:rPr>
          <w:rFonts w:ascii="Times New Roman" w:hAnsi="Times New Roman" w:cs="Times New Roman"/>
        </w:rPr>
        <w:t>sokak számára ismeretlen lehet</w:t>
      </w:r>
      <w:r w:rsidR="00393F1C" w:rsidRPr="00A04F3A">
        <w:rPr>
          <w:rFonts w:ascii="Times New Roman" w:hAnsi="Times New Roman" w:cs="Times New Roman"/>
        </w:rPr>
        <w:t>, annak ellenére, hogy élete nagy részét itt töltötte</w:t>
      </w:r>
      <w:r w:rsidR="00547E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Soltvadkerten. </w:t>
      </w:r>
      <w:r w:rsidR="008E69E8" w:rsidRPr="00A04F3A">
        <w:rPr>
          <w:rFonts w:ascii="Times New Roman" w:hAnsi="Times New Roman" w:cs="Times New Roman"/>
        </w:rPr>
        <w:t xml:space="preserve">3 éves korában került </w:t>
      </w:r>
      <w:r w:rsidR="00C21CB3">
        <w:rPr>
          <w:rFonts w:ascii="Times New Roman" w:hAnsi="Times New Roman" w:cs="Times New Roman"/>
        </w:rPr>
        <w:t>V</w:t>
      </w:r>
      <w:r w:rsidR="008E69E8" w:rsidRPr="00A04F3A">
        <w:rPr>
          <w:rFonts w:ascii="Times New Roman" w:hAnsi="Times New Roman" w:cs="Times New Roman"/>
        </w:rPr>
        <w:t>adkertre, nevelőszülei, Vízi András</w:t>
      </w:r>
      <w:r w:rsidR="00393F1C" w:rsidRPr="00A04F3A">
        <w:rPr>
          <w:rFonts w:ascii="Times New Roman" w:hAnsi="Times New Roman" w:cs="Times New Roman"/>
        </w:rPr>
        <w:t>,</w:t>
      </w:r>
      <w:r w:rsidR="008E69E8" w:rsidRPr="00A04F3A">
        <w:rPr>
          <w:rFonts w:ascii="Times New Roman" w:hAnsi="Times New Roman" w:cs="Times New Roman"/>
        </w:rPr>
        <w:t xml:space="preserve"> Vízi Andrásné Marika, valamint a nagymama</w:t>
      </w:r>
      <w:r w:rsidR="00BE7734">
        <w:rPr>
          <w:rFonts w:ascii="Times New Roman" w:hAnsi="Times New Roman" w:cs="Times New Roman"/>
        </w:rPr>
        <w:t>,</w:t>
      </w:r>
      <w:r w:rsidR="008E69E8" w:rsidRPr="00A04F3A">
        <w:rPr>
          <w:rFonts w:ascii="Times New Roman" w:hAnsi="Times New Roman" w:cs="Times New Roman"/>
        </w:rPr>
        <w:t xml:space="preserve"> Mariska néni hatalmas örömére, akik szeretettel fogadták be a családjukba és mondhatni saját gyermekükként szerették őt. Két öc</w:t>
      </w:r>
      <w:r w:rsidR="00393F1C" w:rsidRPr="00A04F3A">
        <w:rPr>
          <w:rFonts w:ascii="Times New Roman" w:hAnsi="Times New Roman" w:cs="Times New Roman"/>
        </w:rPr>
        <w:t>c</w:t>
      </w:r>
      <w:r w:rsidR="008E69E8" w:rsidRPr="00A04F3A">
        <w:rPr>
          <w:rFonts w:ascii="Times New Roman" w:hAnsi="Times New Roman" w:cs="Times New Roman"/>
        </w:rPr>
        <w:t>se született,</w:t>
      </w:r>
      <w:r w:rsidR="00A04F3A">
        <w:rPr>
          <w:rFonts w:ascii="Times New Roman" w:hAnsi="Times New Roman" w:cs="Times New Roman"/>
        </w:rPr>
        <w:t xml:space="preserve"> Zoltán és András,</w:t>
      </w:r>
      <w:r w:rsidR="008E69E8" w:rsidRPr="00A04F3A">
        <w:rPr>
          <w:rFonts w:ascii="Times New Roman" w:hAnsi="Times New Roman" w:cs="Times New Roman"/>
        </w:rPr>
        <w:t xml:space="preserve"> akikkel nagyon szoros testvéri kapcsolat alakult ki. Brigitta itt járt óvodába és az általános iskolát is itt kezdte el, de végül Kunfehértón, egy bentlakásos </w:t>
      </w:r>
      <w:r w:rsidR="00393F1C" w:rsidRPr="00A04F3A">
        <w:rPr>
          <w:rFonts w:ascii="Times New Roman" w:hAnsi="Times New Roman" w:cs="Times New Roman"/>
        </w:rPr>
        <w:t xml:space="preserve">leánykollégiumban </w:t>
      </w:r>
      <w:r w:rsidR="008E69E8" w:rsidRPr="00A04F3A">
        <w:rPr>
          <w:rFonts w:ascii="Times New Roman" w:hAnsi="Times New Roman" w:cs="Times New Roman"/>
        </w:rPr>
        <w:t>fejezte be. Ott ismerkedett meg az alapvető kézimunkázá</w:t>
      </w:r>
      <w:r w:rsidR="00BE7734">
        <w:rPr>
          <w:rFonts w:ascii="Times New Roman" w:hAnsi="Times New Roman" w:cs="Times New Roman"/>
        </w:rPr>
        <w:t xml:space="preserve">s technikák </w:t>
      </w:r>
      <w:r w:rsidR="008E69E8" w:rsidRPr="00A04F3A">
        <w:rPr>
          <w:rFonts w:ascii="Times New Roman" w:hAnsi="Times New Roman" w:cs="Times New Roman"/>
        </w:rPr>
        <w:t xml:space="preserve">alapjaival, varrással, hímzéssel, </w:t>
      </w:r>
      <w:r w:rsidR="008B126F">
        <w:rPr>
          <w:rFonts w:ascii="Times New Roman" w:hAnsi="Times New Roman" w:cs="Times New Roman"/>
        </w:rPr>
        <w:t xml:space="preserve">makraméval, </w:t>
      </w:r>
      <w:r w:rsidR="008E69E8" w:rsidRPr="00A04F3A">
        <w:rPr>
          <w:rFonts w:ascii="Times New Roman" w:hAnsi="Times New Roman" w:cs="Times New Roman"/>
        </w:rPr>
        <w:t>kötéssel</w:t>
      </w:r>
      <w:r w:rsidR="00393F1C" w:rsidRPr="00A04F3A">
        <w:rPr>
          <w:rFonts w:ascii="Times New Roman" w:hAnsi="Times New Roman" w:cs="Times New Roman"/>
        </w:rPr>
        <w:t xml:space="preserve"> és a </w:t>
      </w:r>
      <w:r w:rsidR="008E69E8" w:rsidRPr="00A04F3A">
        <w:rPr>
          <w:rFonts w:ascii="Times New Roman" w:hAnsi="Times New Roman" w:cs="Times New Roman"/>
        </w:rPr>
        <w:t>horgolással</w:t>
      </w:r>
      <w:r w:rsidR="00BE7734">
        <w:rPr>
          <w:rFonts w:ascii="Times New Roman" w:hAnsi="Times New Roman" w:cs="Times New Roman"/>
        </w:rPr>
        <w:t xml:space="preserve">, </w:t>
      </w:r>
      <w:r w:rsidR="00371F5A" w:rsidRPr="00A04F3A">
        <w:rPr>
          <w:rFonts w:ascii="Times New Roman" w:hAnsi="Times New Roman" w:cs="Times New Roman"/>
        </w:rPr>
        <w:t>az iskolai</w:t>
      </w:r>
      <w:r w:rsidR="008E69E8" w:rsidRPr="00A04F3A">
        <w:rPr>
          <w:rFonts w:ascii="Times New Roman" w:hAnsi="Times New Roman" w:cs="Times New Roman"/>
        </w:rPr>
        <w:t xml:space="preserve"> </w:t>
      </w:r>
      <w:r w:rsidR="00371F5A" w:rsidRPr="00A04F3A">
        <w:rPr>
          <w:rFonts w:ascii="Times New Roman" w:hAnsi="Times New Roman" w:cs="Times New Roman"/>
        </w:rPr>
        <w:t>kézimunkaszakkör keretében.</w:t>
      </w:r>
      <w:r w:rsidR="00547EC2">
        <w:rPr>
          <w:rFonts w:ascii="Times New Roman" w:hAnsi="Times New Roman" w:cs="Times New Roman"/>
        </w:rPr>
        <w:t xml:space="preserve"> </w:t>
      </w:r>
      <w:r w:rsidR="008E69E8" w:rsidRPr="00A04F3A">
        <w:rPr>
          <w:rFonts w:ascii="Times New Roman" w:hAnsi="Times New Roman" w:cs="Times New Roman"/>
        </w:rPr>
        <w:t xml:space="preserve">Középiskolás éveit már Soltvadkerten töltötte, </w:t>
      </w:r>
      <w:r w:rsidR="00547EC2">
        <w:rPr>
          <w:rFonts w:ascii="Times New Roman" w:hAnsi="Times New Roman" w:cs="Times New Roman"/>
        </w:rPr>
        <w:t xml:space="preserve">innen járt </w:t>
      </w:r>
      <w:r w:rsidR="008E69E8" w:rsidRPr="00A04F3A">
        <w:rPr>
          <w:rFonts w:ascii="Times New Roman" w:hAnsi="Times New Roman" w:cs="Times New Roman"/>
        </w:rPr>
        <w:t>Kiskunhalas</w:t>
      </w:r>
      <w:r w:rsidR="00547EC2">
        <w:rPr>
          <w:rFonts w:ascii="Times New Roman" w:hAnsi="Times New Roman" w:cs="Times New Roman"/>
        </w:rPr>
        <w:t xml:space="preserve">ra, ahol </w:t>
      </w:r>
      <w:r w:rsidR="008E69E8" w:rsidRPr="00A04F3A">
        <w:rPr>
          <w:rFonts w:ascii="Times New Roman" w:hAnsi="Times New Roman" w:cs="Times New Roman"/>
        </w:rPr>
        <w:t>el</w:t>
      </w:r>
      <w:r w:rsidR="00547EC2">
        <w:rPr>
          <w:rFonts w:ascii="Times New Roman" w:hAnsi="Times New Roman" w:cs="Times New Roman"/>
        </w:rPr>
        <w:t>végezte</w:t>
      </w:r>
      <w:r w:rsidR="008E69E8" w:rsidRPr="00A04F3A">
        <w:rPr>
          <w:rFonts w:ascii="Times New Roman" w:hAnsi="Times New Roman" w:cs="Times New Roman"/>
        </w:rPr>
        <w:t xml:space="preserve"> a kereskedelmi iskolát. Iskola után a helyi nagy Abc-ben dolgozott</w:t>
      </w:r>
      <w:r w:rsidR="00393F1C" w:rsidRPr="00A04F3A">
        <w:rPr>
          <w:rFonts w:ascii="Times New Roman" w:hAnsi="Times New Roman" w:cs="Times New Roman"/>
        </w:rPr>
        <w:t>, ahol m</w:t>
      </w:r>
      <w:r w:rsidR="008E69E8" w:rsidRPr="00A04F3A">
        <w:rPr>
          <w:rFonts w:ascii="Times New Roman" w:hAnsi="Times New Roman" w:cs="Times New Roman"/>
        </w:rPr>
        <w:t xml:space="preserve">unka mellett érettségit is szerzett. Nevelőszülei mindenben támogatták és segítették </w:t>
      </w:r>
      <w:r w:rsidR="00BE7734">
        <w:rPr>
          <w:rFonts w:ascii="Times New Roman" w:hAnsi="Times New Roman" w:cs="Times New Roman"/>
        </w:rPr>
        <w:t>őt felnőttként is.</w:t>
      </w:r>
      <w:r w:rsidR="00393F1C" w:rsidRPr="00A04F3A">
        <w:rPr>
          <w:rFonts w:ascii="Times New Roman" w:hAnsi="Times New Roman" w:cs="Times New Roman"/>
        </w:rPr>
        <w:t xml:space="preserve"> Brigittának há</w:t>
      </w:r>
      <w:r w:rsidR="00371F5A" w:rsidRPr="00A04F3A">
        <w:rPr>
          <w:rFonts w:ascii="Times New Roman" w:hAnsi="Times New Roman" w:cs="Times New Roman"/>
        </w:rPr>
        <w:t>rom</w:t>
      </w:r>
      <w:r w:rsidR="008E69E8" w:rsidRPr="00A04F3A">
        <w:rPr>
          <w:rFonts w:ascii="Times New Roman" w:hAnsi="Times New Roman" w:cs="Times New Roman"/>
        </w:rPr>
        <w:t xml:space="preserve"> gyermeke született, Alexandra</w:t>
      </w:r>
      <w:r w:rsidR="00371F5A" w:rsidRPr="00A04F3A">
        <w:rPr>
          <w:rFonts w:ascii="Times New Roman" w:hAnsi="Times New Roman" w:cs="Times New Roman"/>
        </w:rPr>
        <w:t xml:space="preserve">, </w:t>
      </w:r>
      <w:r w:rsidR="008E69E8" w:rsidRPr="00A04F3A">
        <w:rPr>
          <w:rFonts w:ascii="Times New Roman" w:hAnsi="Times New Roman" w:cs="Times New Roman"/>
        </w:rPr>
        <w:t>Kitti</w:t>
      </w:r>
      <w:r w:rsidR="00371F5A" w:rsidRPr="00A04F3A">
        <w:rPr>
          <w:rFonts w:ascii="Times New Roman" w:hAnsi="Times New Roman" w:cs="Times New Roman"/>
        </w:rPr>
        <w:t xml:space="preserve"> és Sándor. A lányok itt találtak otthonra Soltvadkerten</w:t>
      </w:r>
      <w:r w:rsidR="00393F1C" w:rsidRPr="00A04F3A">
        <w:rPr>
          <w:rFonts w:ascii="Times New Roman" w:hAnsi="Times New Roman" w:cs="Times New Roman"/>
        </w:rPr>
        <w:t>.</w:t>
      </w:r>
      <w:r w:rsidR="00547EC2">
        <w:rPr>
          <w:rFonts w:ascii="Times New Roman" w:hAnsi="Times New Roman" w:cs="Times New Roman"/>
        </w:rPr>
        <w:t xml:space="preserve"> </w:t>
      </w:r>
      <w:r w:rsidR="008E69E8" w:rsidRPr="00A04F3A">
        <w:rPr>
          <w:rFonts w:ascii="Times New Roman" w:hAnsi="Times New Roman" w:cs="Times New Roman"/>
        </w:rPr>
        <w:t>Brigitta 25 évvel ezelőtt Kiskunmajsára költözött</w:t>
      </w:r>
      <w:r w:rsidR="00371F5A" w:rsidRPr="00A04F3A">
        <w:rPr>
          <w:rFonts w:ascii="Times New Roman" w:hAnsi="Times New Roman" w:cs="Times New Roman"/>
        </w:rPr>
        <w:t xml:space="preserve"> és jelenleg is ott él, viszont szabadidejében sokat </w:t>
      </w:r>
      <w:r w:rsidR="00393F1C" w:rsidRPr="00A04F3A">
        <w:rPr>
          <w:rFonts w:ascii="Times New Roman" w:hAnsi="Times New Roman" w:cs="Times New Roman"/>
        </w:rPr>
        <w:t xml:space="preserve">jár haza </w:t>
      </w:r>
      <w:r w:rsidR="00371F5A" w:rsidRPr="00A04F3A">
        <w:rPr>
          <w:rFonts w:ascii="Times New Roman" w:hAnsi="Times New Roman" w:cs="Times New Roman"/>
        </w:rPr>
        <w:t>Soltvadkertre, gyermekeihez, szüleihez, rokonaihoz, barátaihoz.</w:t>
      </w:r>
    </w:p>
    <w:p w14:paraId="0DBE92EE" w14:textId="67B6C28C" w:rsidR="007B12DD" w:rsidRDefault="00371F5A" w:rsidP="001443A5">
      <w:pPr>
        <w:jc w:val="both"/>
        <w:rPr>
          <w:rFonts w:ascii="Times New Roman" w:hAnsi="Times New Roman" w:cs="Times New Roman"/>
        </w:rPr>
      </w:pPr>
      <w:r w:rsidRPr="00A04F3A">
        <w:rPr>
          <w:rFonts w:ascii="Times New Roman" w:hAnsi="Times New Roman" w:cs="Times New Roman"/>
        </w:rPr>
        <w:t xml:space="preserve">Az iskolában megszerzett hímzési alapokat nagyon jól hasznosította kézműves elfoglaltságának választott technikája alkalmával, ami a gobelin hímzés. </w:t>
      </w:r>
      <w:r w:rsidR="007B12DD">
        <w:rPr>
          <w:rFonts w:ascii="Times New Roman" w:hAnsi="Times New Roman" w:cs="Times New Roman"/>
        </w:rPr>
        <w:t>Amikor beleszeretett ebbe a</w:t>
      </w:r>
      <w:r w:rsidR="00130CFB">
        <w:rPr>
          <w:rFonts w:ascii="Times New Roman" w:hAnsi="Times New Roman" w:cs="Times New Roman"/>
        </w:rPr>
        <w:t xml:space="preserve"> szabadidős tevékenységbe</w:t>
      </w:r>
      <w:r w:rsidR="007B12DD">
        <w:rPr>
          <w:rFonts w:ascii="Times New Roman" w:hAnsi="Times New Roman" w:cs="Times New Roman"/>
        </w:rPr>
        <w:t xml:space="preserve"> még nem volt ennyire elterjedt az internet, így ő könyvekből és újságokból sajátította el a kellő ismereteteket és már </w:t>
      </w:r>
      <w:r w:rsidR="005657D0">
        <w:rPr>
          <w:rFonts w:ascii="Times New Roman" w:hAnsi="Times New Roman" w:cs="Times New Roman"/>
        </w:rPr>
        <w:t>évek</w:t>
      </w:r>
      <w:r w:rsidR="007B12DD">
        <w:rPr>
          <w:rFonts w:ascii="Times New Roman" w:hAnsi="Times New Roman" w:cs="Times New Roman"/>
        </w:rPr>
        <w:t xml:space="preserve"> </w:t>
      </w:r>
      <w:r w:rsidR="005657D0">
        <w:rPr>
          <w:rFonts w:ascii="Times New Roman" w:hAnsi="Times New Roman" w:cs="Times New Roman"/>
        </w:rPr>
        <w:t xml:space="preserve">óta szüntelenül készíti </w:t>
      </w:r>
      <w:r w:rsidR="007B12DD">
        <w:rPr>
          <w:rFonts w:ascii="Times New Roman" w:hAnsi="Times New Roman" w:cs="Times New Roman"/>
        </w:rPr>
        <w:t>a hímzett képeket</w:t>
      </w:r>
      <w:r w:rsidR="005657D0">
        <w:rPr>
          <w:rFonts w:ascii="Times New Roman" w:hAnsi="Times New Roman" w:cs="Times New Roman"/>
        </w:rPr>
        <w:t xml:space="preserve">. </w:t>
      </w:r>
      <w:r w:rsidR="00C21CB3" w:rsidRPr="00A04F3A">
        <w:rPr>
          <w:rFonts w:ascii="Times New Roman" w:hAnsi="Times New Roman" w:cs="Times New Roman"/>
        </w:rPr>
        <w:t xml:space="preserve">A </w:t>
      </w:r>
      <w:r w:rsidR="00C21CB3">
        <w:rPr>
          <w:rFonts w:ascii="Times New Roman" w:hAnsi="Times New Roman" w:cs="Times New Roman"/>
        </w:rPr>
        <w:t xml:space="preserve">„gobelinezés” </w:t>
      </w:r>
      <w:r w:rsidR="00C21CB3" w:rsidRPr="00A04F3A">
        <w:rPr>
          <w:rFonts w:ascii="Times New Roman" w:hAnsi="Times New Roman" w:cs="Times New Roman"/>
        </w:rPr>
        <w:t xml:space="preserve">lett Brigitta hobbija, ha ideje engedi akkor szorgosan és lelkesen </w:t>
      </w:r>
      <w:r w:rsidR="007B12DD">
        <w:rPr>
          <w:rFonts w:ascii="Times New Roman" w:hAnsi="Times New Roman" w:cs="Times New Roman"/>
        </w:rPr>
        <w:t>öltöget</w:t>
      </w:r>
      <w:r w:rsidR="00C21CB3" w:rsidRPr="00A04F3A">
        <w:rPr>
          <w:rFonts w:ascii="Times New Roman" w:hAnsi="Times New Roman" w:cs="Times New Roman"/>
        </w:rPr>
        <w:t xml:space="preserve">. </w:t>
      </w:r>
    </w:p>
    <w:p w14:paraId="28BEB629" w14:textId="40A4A4C7" w:rsidR="007B12DD" w:rsidRDefault="007B12DD" w:rsidP="001443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kézzel készített képek mondhatni örök darabok, melyek generációkon át megőrzik szépségüket. Egy kivart kép a lakás díszeként is funkcionál, és jól párosítható mindenféle lakberendezési stílussal. A gobelin képek hímzése amellett, hogy hasznos időtöltés fejleszti a koncentrációt, a kreativitást, a szépérzéket és a kézügyességet is. Készítés közben oldja a stresszt, növeli a boldogságérzetet, jótékonyan hat a mentális egészségre és megnyugtat. Az örömszerzés teljes mértékben garantált, miközben egyedi tárgyakat is alkothatunk, így a siker garantált lesz. Ezt jelenti Brigitta számára a gobelin készítés, nem csupán egy hobbi</w:t>
      </w:r>
      <w:r w:rsidR="00130C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tulajdonképpen egy életérzés, melyben kiteljesedhet és boldoggá teszi</w:t>
      </w:r>
      <w:r w:rsidR="00130CFB">
        <w:rPr>
          <w:rFonts w:ascii="Times New Roman" w:hAnsi="Times New Roman" w:cs="Times New Roman"/>
        </w:rPr>
        <w:t xml:space="preserve"> a mindennapjait</w:t>
      </w:r>
      <w:r>
        <w:rPr>
          <w:rFonts w:ascii="Times New Roman" w:hAnsi="Times New Roman" w:cs="Times New Roman"/>
        </w:rPr>
        <w:t xml:space="preserve">. </w:t>
      </w:r>
    </w:p>
    <w:p w14:paraId="510C39DD" w14:textId="12FA642F" w:rsidR="00BE7734" w:rsidRDefault="00BE7734" w:rsidP="001443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mai rohanó világukban hatalmas ajándék, ha valaki megtalálja azt a kellemes időtöltést, ami által kicsit lelassulhat, elcsendesedhet, feltöltődhet</w:t>
      </w:r>
      <w:r w:rsidR="00C21CB3">
        <w:rPr>
          <w:rFonts w:ascii="Times New Roman" w:hAnsi="Times New Roman" w:cs="Times New Roman"/>
        </w:rPr>
        <w:t>, kikapcsolódhat.</w:t>
      </w:r>
      <w:r>
        <w:rPr>
          <w:rFonts w:ascii="Times New Roman" w:hAnsi="Times New Roman" w:cs="Times New Roman"/>
        </w:rPr>
        <w:t xml:space="preserve"> </w:t>
      </w:r>
      <w:r w:rsidRPr="00A04F3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képei</w:t>
      </w:r>
      <w:r w:rsidRPr="00A04F3A">
        <w:rPr>
          <w:rFonts w:ascii="Times New Roman" w:hAnsi="Times New Roman" w:cs="Times New Roman"/>
        </w:rPr>
        <w:t xml:space="preserve"> </w:t>
      </w:r>
      <w:r w:rsidR="007B12DD" w:rsidRPr="00A04F3A">
        <w:rPr>
          <w:rFonts w:ascii="Times New Roman" w:hAnsi="Times New Roman" w:cs="Times New Roman"/>
        </w:rPr>
        <w:t>tém</w:t>
      </w:r>
      <w:r w:rsidR="007B12DD">
        <w:rPr>
          <w:rFonts w:ascii="Times New Roman" w:hAnsi="Times New Roman" w:cs="Times New Roman"/>
        </w:rPr>
        <w:t>á</w:t>
      </w:r>
      <w:r w:rsidR="00833844">
        <w:rPr>
          <w:rFonts w:ascii="Times New Roman" w:hAnsi="Times New Roman" w:cs="Times New Roman"/>
        </w:rPr>
        <w:t>ja</w:t>
      </w:r>
      <w:r w:rsidR="007B12DD">
        <w:rPr>
          <w:rFonts w:ascii="Times New Roman" w:hAnsi="Times New Roman" w:cs="Times New Roman"/>
        </w:rPr>
        <w:t xml:space="preserve"> </w:t>
      </w:r>
      <w:r w:rsidR="00833844">
        <w:rPr>
          <w:rFonts w:ascii="Times New Roman" w:hAnsi="Times New Roman" w:cs="Times New Roman"/>
        </w:rPr>
        <w:t>változatos</w:t>
      </w:r>
      <w:r>
        <w:rPr>
          <w:rFonts w:ascii="Times New Roman" w:hAnsi="Times New Roman" w:cs="Times New Roman"/>
        </w:rPr>
        <w:t>, virágok, állatok</w:t>
      </w:r>
      <w:r w:rsidR="007B12DD">
        <w:rPr>
          <w:rFonts w:ascii="Times New Roman" w:hAnsi="Times New Roman" w:cs="Times New Roman"/>
        </w:rPr>
        <w:t>, épületek, tájképek</w:t>
      </w:r>
      <w:r>
        <w:rPr>
          <w:rFonts w:ascii="Times New Roman" w:hAnsi="Times New Roman" w:cs="Times New Roman"/>
        </w:rPr>
        <w:t xml:space="preserve"> és csendéletek is</w:t>
      </w:r>
      <w:r w:rsidR="007B12DD">
        <w:rPr>
          <w:rFonts w:ascii="Times New Roman" w:hAnsi="Times New Roman" w:cs="Times New Roman"/>
        </w:rPr>
        <w:t xml:space="preserve"> készülnek.</w:t>
      </w:r>
      <w:r>
        <w:rPr>
          <w:rFonts w:ascii="Times New Roman" w:hAnsi="Times New Roman" w:cs="Times New Roman"/>
        </w:rPr>
        <w:t xml:space="preserve"> </w:t>
      </w:r>
      <w:r w:rsidR="007B12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lkotásai között </w:t>
      </w:r>
      <w:r w:rsidRPr="00A04F3A">
        <w:rPr>
          <w:rFonts w:ascii="Times New Roman" w:hAnsi="Times New Roman" w:cs="Times New Roman"/>
        </w:rPr>
        <w:t>több magyarországi jelkép is megjelenik, melyekkel a magyarságát, a haza iránt érzett szeretetét fejezi k</w:t>
      </w:r>
      <w:r>
        <w:rPr>
          <w:rFonts w:ascii="Times New Roman" w:hAnsi="Times New Roman" w:cs="Times New Roman"/>
        </w:rPr>
        <w:t>i. I</w:t>
      </w:r>
      <w:r w:rsidRPr="00A04F3A">
        <w:rPr>
          <w:rFonts w:ascii="Times New Roman" w:hAnsi="Times New Roman" w:cs="Times New Roman"/>
        </w:rPr>
        <w:t>lyen a nemzeti címer, vagy a Parlament épületének hímzett mása. Ezek elkészítése hatalmas inspirációt a</w:t>
      </w:r>
      <w:r>
        <w:rPr>
          <w:rFonts w:ascii="Times New Roman" w:hAnsi="Times New Roman" w:cs="Times New Roman"/>
        </w:rPr>
        <w:t>dott</w:t>
      </w:r>
      <w:r w:rsidRPr="00A04F3A">
        <w:rPr>
          <w:rFonts w:ascii="Times New Roman" w:hAnsi="Times New Roman" w:cs="Times New Roman"/>
        </w:rPr>
        <w:t xml:space="preserve"> neki. </w:t>
      </w:r>
      <w:r w:rsidR="00833844">
        <w:rPr>
          <w:rFonts w:ascii="Times New Roman" w:hAnsi="Times New Roman" w:cs="Times New Roman"/>
        </w:rPr>
        <w:t>A Parlament épületét nem csak gobelinként, hanem gyémántszemes kirakóban is elkészítette.</w:t>
      </w:r>
    </w:p>
    <w:p w14:paraId="4EB6AEFA" w14:textId="2C04719B" w:rsidR="008E69E8" w:rsidRPr="00A04F3A" w:rsidRDefault="007E439F" w:rsidP="001443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Brigitta a</w:t>
      </w:r>
      <w:r w:rsidR="00371F5A" w:rsidRPr="00A04F3A">
        <w:rPr>
          <w:rFonts w:ascii="Times New Roman" w:hAnsi="Times New Roman" w:cs="Times New Roman"/>
        </w:rPr>
        <w:t>lkotásai</w:t>
      </w:r>
      <w:r>
        <w:rPr>
          <w:rFonts w:ascii="Times New Roman" w:hAnsi="Times New Roman" w:cs="Times New Roman"/>
        </w:rPr>
        <w:t xml:space="preserve"> </w:t>
      </w:r>
      <w:r w:rsidR="00371F5A" w:rsidRPr="00A04F3A">
        <w:rPr>
          <w:rFonts w:ascii="Times New Roman" w:hAnsi="Times New Roman" w:cs="Times New Roman"/>
        </w:rPr>
        <w:t>2024-ben</w:t>
      </w:r>
      <w:r w:rsidR="00130CFB">
        <w:rPr>
          <w:rFonts w:ascii="Times New Roman" w:hAnsi="Times New Roman" w:cs="Times New Roman"/>
        </w:rPr>
        <w:t>,</w:t>
      </w:r>
      <w:r w:rsidR="00371F5A" w:rsidRPr="00A04F3A">
        <w:rPr>
          <w:rFonts w:ascii="Times New Roman" w:hAnsi="Times New Roman" w:cs="Times New Roman"/>
        </w:rPr>
        <w:t xml:space="preserve"> Kiskunmajsán </w:t>
      </w:r>
      <w:r>
        <w:rPr>
          <w:rFonts w:ascii="Times New Roman" w:hAnsi="Times New Roman" w:cs="Times New Roman"/>
        </w:rPr>
        <w:t>szerepeltek egy kiállítás alkalmával,</w:t>
      </w:r>
      <w:r w:rsidR="00371F5A" w:rsidRPr="00A04F3A">
        <w:rPr>
          <w:rFonts w:ascii="Times New Roman" w:hAnsi="Times New Roman" w:cs="Times New Roman"/>
        </w:rPr>
        <w:t xml:space="preserve"> „Ahogy én látom a világot” cím</w:t>
      </w:r>
      <w:r>
        <w:rPr>
          <w:rFonts w:ascii="Times New Roman" w:hAnsi="Times New Roman" w:cs="Times New Roman"/>
        </w:rPr>
        <w:t>mel</w:t>
      </w:r>
      <w:r w:rsidR="00371F5A" w:rsidRPr="00A04F3A">
        <w:rPr>
          <w:rFonts w:ascii="Times New Roman" w:hAnsi="Times New Roman" w:cs="Times New Roman"/>
        </w:rPr>
        <w:t xml:space="preserve">. Brigitta úgy gondolja, hogy ebben a címben minden benne </w:t>
      </w:r>
      <w:r w:rsidR="00130CFB">
        <w:rPr>
          <w:rFonts w:ascii="Times New Roman" w:hAnsi="Times New Roman" w:cs="Times New Roman"/>
        </w:rPr>
        <w:t>volt</w:t>
      </w:r>
      <w:r w:rsidR="00371F5A" w:rsidRPr="00A04F3A">
        <w:rPr>
          <w:rFonts w:ascii="Times New Roman" w:hAnsi="Times New Roman" w:cs="Times New Roman"/>
        </w:rPr>
        <w:t xml:space="preserve">, ami az életének része és számára fontos. </w:t>
      </w:r>
    </w:p>
    <w:p w14:paraId="2792870F" w14:textId="16935EF2" w:rsidR="00371F5A" w:rsidRPr="00A04F3A" w:rsidRDefault="00371F5A" w:rsidP="001443A5">
      <w:pPr>
        <w:jc w:val="both"/>
        <w:rPr>
          <w:rFonts w:ascii="Times New Roman" w:hAnsi="Times New Roman" w:cs="Times New Roman"/>
        </w:rPr>
      </w:pPr>
      <w:r w:rsidRPr="00A04F3A">
        <w:rPr>
          <w:rFonts w:ascii="Times New Roman" w:hAnsi="Times New Roman" w:cs="Times New Roman"/>
        </w:rPr>
        <w:lastRenderedPageBreak/>
        <w:t xml:space="preserve">A legtöbb gobelin alapot </w:t>
      </w:r>
      <w:r w:rsidR="007E439F">
        <w:rPr>
          <w:rFonts w:ascii="Times New Roman" w:hAnsi="Times New Roman" w:cs="Times New Roman"/>
        </w:rPr>
        <w:t xml:space="preserve">egy </w:t>
      </w:r>
      <w:r w:rsidRPr="00A04F3A">
        <w:rPr>
          <w:rFonts w:ascii="Times New Roman" w:hAnsi="Times New Roman" w:cs="Times New Roman"/>
        </w:rPr>
        <w:t>Kiskunhalason működő kézimunka boltban vásárolja meg, ahol a hímzőfonalakat is be tudja szerezni. Ebben a boltban lehetősége volt</w:t>
      </w:r>
      <w:r w:rsidR="00130CFB">
        <w:rPr>
          <w:rFonts w:ascii="Times New Roman" w:hAnsi="Times New Roman" w:cs="Times New Roman"/>
        </w:rPr>
        <w:t>,</w:t>
      </w:r>
      <w:r w:rsidRPr="00A04F3A">
        <w:rPr>
          <w:rFonts w:ascii="Times New Roman" w:hAnsi="Times New Roman" w:cs="Times New Roman"/>
        </w:rPr>
        <w:t xml:space="preserve"> saját ötletéből adódóan a </w:t>
      </w:r>
      <w:r w:rsidR="007E439F">
        <w:rPr>
          <w:rFonts w:ascii="Times New Roman" w:hAnsi="Times New Roman" w:cs="Times New Roman"/>
        </w:rPr>
        <w:t>P</w:t>
      </w:r>
      <w:r w:rsidRPr="00A04F3A">
        <w:rPr>
          <w:rFonts w:ascii="Times New Roman" w:hAnsi="Times New Roman" w:cs="Times New Roman"/>
        </w:rPr>
        <w:t xml:space="preserve">arlament épületének </w:t>
      </w:r>
      <w:r w:rsidR="007B12DD">
        <w:rPr>
          <w:rFonts w:ascii="Times New Roman" w:hAnsi="Times New Roman" w:cs="Times New Roman"/>
        </w:rPr>
        <w:t xml:space="preserve">képét </w:t>
      </w:r>
      <w:r w:rsidR="00CB44AB">
        <w:rPr>
          <w:rFonts w:ascii="Times New Roman" w:hAnsi="Times New Roman" w:cs="Times New Roman"/>
        </w:rPr>
        <w:t>hímző vászonra felfeste</w:t>
      </w:r>
      <w:r w:rsidR="00130CFB">
        <w:rPr>
          <w:rFonts w:ascii="Times New Roman" w:hAnsi="Times New Roman" w:cs="Times New Roman"/>
        </w:rPr>
        <w:t>tni</w:t>
      </w:r>
      <w:r w:rsidR="00CB44AB">
        <w:rPr>
          <w:rFonts w:ascii="Times New Roman" w:hAnsi="Times New Roman" w:cs="Times New Roman"/>
        </w:rPr>
        <w:t xml:space="preserve">, </w:t>
      </w:r>
      <w:r w:rsidR="00130CFB">
        <w:rPr>
          <w:rFonts w:ascii="Times New Roman" w:hAnsi="Times New Roman" w:cs="Times New Roman"/>
        </w:rPr>
        <w:t xml:space="preserve">mellyel egyedi </w:t>
      </w:r>
      <w:r w:rsidR="00CB44AB">
        <w:rPr>
          <w:rFonts w:ascii="Times New Roman" w:hAnsi="Times New Roman" w:cs="Times New Roman"/>
        </w:rPr>
        <w:t xml:space="preserve">gobelin </w:t>
      </w:r>
      <w:r w:rsidR="00130CFB">
        <w:rPr>
          <w:rFonts w:ascii="Times New Roman" w:hAnsi="Times New Roman" w:cs="Times New Roman"/>
        </w:rPr>
        <w:t>alap készült számára</w:t>
      </w:r>
      <w:r w:rsidRPr="00A04F3A">
        <w:rPr>
          <w:rFonts w:ascii="Times New Roman" w:hAnsi="Times New Roman" w:cs="Times New Roman"/>
        </w:rPr>
        <w:t xml:space="preserve">. </w:t>
      </w:r>
      <w:r w:rsidR="00130CFB">
        <w:rPr>
          <w:rFonts w:ascii="Times New Roman" w:hAnsi="Times New Roman" w:cs="Times New Roman"/>
        </w:rPr>
        <w:t xml:space="preserve">A </w:t>
      </w:r>
      <w:r w:rsidR="00282E58" w:rsidRPr="00A04F3A">
        <w:rPr>
          <w:rFonts w:ascii="Times New Roman" w:hAnsi="Times New Roman" w:cs="Times New Roman"/>
        </w:rPr>
        <w:t xml:space="preserve">hímzésben sincs lehetetlen, csak a fantázia szab határt. Brigitta </w:t>
      </w:r>
      <w:r w:rsidR="00CB44AB">
        <w:rPr>
          <w:rFonts w:ascii="Times New Roman" w:hAnsi="Times New Roman" w:cs="Times New Roman"/>
        </w:rPr>
        <w:t>nagyon odafigyel a színek kiválasztására és úgy</w:t>
      </w:r>
      <w:r w:rsidR="00282E58" w:rsidRPr="00A04F3A">
        <w:rPr>
          <w:rFonts w:ascii="Times New Roman" w:hAnsi="Times New Roman" w:cs="Times New Roman"/>
        </w:rPr>
        <w:t xml:space="preserve"> kombinál</w:t>
      </w:r>
      <w:r w:rsidR="00CB44AB">
        <w:rPr>
          <w:rFonts w:ascii="Times New Roman" w:hAnsi="Times New Roman" w:cs="Times New Roman"/>
        </w:rPr>
        <w:t>ja</w:t>
      </w:r>
      <w:r w:rsidR="00282E58" w:rsidRPr="00A04F3A">
        <w:rPr>
          <w:rFonts w:ascii="Times New Roman" w:hAnsi="Times New Roman" w:cs="Times New Roman"/>
        </w:rPr>
        <w:t xml:space="preserve"> </w:t>
      </w:r>
      <w:r w:rsidR="00CB44AB">
        <w:rPr>
          <w:rFonts w:ascii="Times New Roman" w:hAnsi="Times New Roman" w:cs="Times New Roman"/>
        </w:rPr>
        <w:t>őket</w:t>
      </w:r>
      <w:r w:rsidR="00282E58" w:rsidRPr="00A04F3A">
        <w:rPr>
          <w:rFonts w:ascii="Times New Roman" w:hAnsi="Times New Roman" w:cs="Times New Roman"/>
        </w:rPr>
        <w:t>, hogy a minta ízlésesen és szépen mutasson a kivart képen.  Ez néha sok türelmet és időt vesz igénybe</w:t>
      </w:r>
      <w:r w:rsidR="00CB44AB">
        <w:rPr>
          <w:rFonts w:ascii="Times New Roman" w:hAnsi="Times New Roman" w:cs="Times New Roman"/>
        </w:rPr>
        <w:t>. N</w:t>
      </w:r>
      <w:r w:rsidR="00282E58" w:rsidRPr="00A04F3A">
        <w:rPr>
          <w:rFonts w:ascii="Times New Roman" w:hAnsi="Times New Roman" w:cs="Times New Roman"/>
        </w:rPr>
        <w:t xml:space="preserve">em csak a kiváló látásmód, hanem a jó kézügyesség is fontos a készítéshez. </w:t>
      </w:r>
      <w:r w:rsidR="007B12DD">
        <w:rPr>
          <w:rFonts w:ascii="Times New Roman" w:hAnsi="Times New Roman" w:cs="Times New Roman"/>
        </w:rPr>
        <w:t>Témát leginkább</w:t>
      </w:r>
      <w:r w:rsidR="003B4CE8" w:rsidRPr="00A04F3A">
        <w:rPr>
          <w:rFonts w:ascii="Times New Roman" w:hAnsi="Times New Roman" w:cs="Times New Roman"/>
        </w:rPr>
        <w:t xml:space="preserve"> a </w:t>
      </w:r>
      <w:r w:rsidR="00130CFB">
        <w:rPr>
          <w:rFonts w:ascii="Times New Roman" w:hAnsi="Times New Roman" w:cs="Times New Roman"/>
        </w:rPr>
        <w:t>kézimunka</w:t>
      </w:r>
      <w:r w:rsidR="003B4CE8" w:rsidRPr="00A04F3A">
        <w:rPr>
          <w:rFonts w:ascii="Times New Roman" w:hAnsi="Times New Roman" w:cs="Times New Roman"/>
        </w:rPr>
        <w:t>boltban fellelhető minták közül választ</w:t>
      </w:r>
      <w:r w:rsidR="007B12DD">
        <w:rPr>
          <w:rFonts w:ascii="Times New Roman" w:hAnsi="Times New Roman" w:cs="Times New Roman"/>
        </w:rPr>
        <w:t xml:space="preserve">. </w:t>
      </w:r>
      <w:r w:rsidR="003B4CE8" w:rsidRPr="00A04F3A">
        <w:rPr>
          <w:rFonts w:ascii="Times New Roman" w:hAnsi="Times New Roman" w:cs="Times New Roman"/>
        </w:rPr>
        <w:t xml:space="preserve">Az elkészült képeket igyekszik minél előbb </w:t>
      </w:r>
      <w:r w:rsidR="001443A5">
        <w:rPr>
          <w:rFonts w:ascii="Times New Roman" w:hAnsi="Times New Roman" w:cs="Times New Roman"/>
        </w:rPr>
        <w:t>be</w:t>
      </w:r>
      <w:r w:rsidR="003B4CE8" w:rsidRPr="00A04F3A">
        <w:rPr>
          <w:rFonts w:ascii="Times New Roman" w:hAnsi="Times New Roman" w:cs="Times New Roman"/>
        </w:rPr>
        <w:t xml:space="preserve">kereteztetni is, mellyel </w:t>
      </w:r>
      <w:r w:rsidR="00CB44AB">
        <w:rPr>
          <w:rFonts w:ascii="Times New Roman" w:hAnsi="Times New Roman" w:cs="Times New Roman"/>
        </w:rPr>
        <w:t>teljes lesz</w:t>
      </w:r>
      <w:r w:rsidR="003B4CE8" w:rsidRPr="00A04F3A">
        <w:rPr>
          <w:rFonts w:ascii="Times New Roman" w:hAnsi="Times New Roman" w:cs="Times New Roman"/>
        </w:rPr>
        <w:t xml:space="preserve"> az alkotás.  </w:t>
      </w:r>
    </w:p>
    <w:p w14:paraId="6893FDCE" w14:textId="7E9720CD" w:rsidR="00CB44AB" w:rsidRDefault="00D72146" w:rsidP="001443A5">
      <w:pPr>
        <w:jc w:val="both"/>
        <w:rPr>
          <w:rFonts w:ascii="Times New Roman" w:hAnsi="Times New Roman" w:cs="Times New Roman"/>
        </w:rPr>
      </w:pPr>
      <w:r w:rsidRPr="00A04F3A">
        <w:rPr>
          <w:rFonts w:ascii="Times New Roman" w:hAnsi="Times New Roman" w:cs="Times New Roman"/>
        </w:rPr>
        <w:t xml:space="preserve">Több </w:t>
      </w:r>
      <w:r w:rsidR="00130CFB">
        <w:rPr>
          <w:rFonts w:ascii="Times New Roman" w:hAnsi="Times New Roman" w:cs="Times New Roman"/>
        </w:rPr>
        <w:t xml:space="preserve">kivart </w:t>
      </w:r>
      <w:r w:rsidRPr="00A04F3A">
        <w:rPr>
          <w:rFonts w:ascii="Times New Roman" w:hAnsi="Times New Roman" w:cs="Times New Roman"/>
        </w:rPr>
        <w:t>kép</w:t>
      </w:r>
      <w:r w:rsidR="00130CFB">
        <w:rPr>
          <w:rFonts w:ascii="Times New Roman" w:hAnsi="Times New Roman" w:cs="Times New Roman"/>
        </w:rPr>
        <w:t>et</w:t>
      </w:r>
      <w:r w:rsidRPr="00A04F3A">
        <w:rPr>
          <w:rFonts w:ascii="Times New Roman" w:hAnsi="Times New Roman" w:cs="Times New Roman"/>
        </w:rPr>
        <w:t xml:space="preserve"> ajándékozott </w:t>
      </w:r>
      <w:r w:rsidR="00130CFB">
        <w:rPr>
          <w:rFonts w:ascii="Times New Roman" w:hAnsi="Times New Roman" w:cs="Times New Roman"/>
        </w:rPr>
        <w:t xml:space="preserve">el </w:t>
      </w:r>
      <w:r w:rsidRPr="00A04F3A">
        <w:rPr>
          <w:rFonts w:ascii="Times New Roman" w:hAnsi="Times New Roman" w:cs="Times New Roman"/>
        </w:rPr>
        <w:t xml:space="preserve">családtagjai, rokonai, barátai számára. Szeret saját készítésű ajándékokkal örömet szerezni másoknak, szerinte </w:t>
      </w:r>
      <w:r w:rsidR="00CB44AB">
        <w:rPr>
          <w:rFonts w:ascii="Times New Roman" w:hAnsi="Times New Roman" w:cs="Times New Roman"/>
        </w:rPr>
        <w:t>egy egyedi, kézzel készített ajándék</w:t>
      </w:r>
      <w:r w:rsidRPr="00A04F3A">
        <w:rPr>
          <w:rFonts w:ascii="Times New Roman" w:hAnsi="Times New Roman" w:cs="Times New Roman"/>
        </w:rPr>
        <w:t xml:space="preserve"> </w:t>
      </w:r>
      <w:r w:rsidR="007C20E9">
        <w:rPr>
          <w:rFonts w:ascii="Times New Roman" w:hAnsi="Times New Roman" w:cs="Times New Roman"/>
        </w:rPr>
        <w:t>a szeretet tökéletes kifejezése és</w:t>
      </w:r>
      <w:r w:rsidR="007C20E9" w:rsidRPr="00A04F3A">
        <w:rPr>
          <w:rFonts w:ascii="Times New Roman" w:hAnsi="Times New Roman" w:cs="Times New Roman"/>
        </w:rPr>
        <w:t xml:space="preserve"> </w:t>
      </w:r>
      <w:r w:rsidRPr="00A04F3A">
        <w:rPr>
          <w:rFonts w:ascii="Times New Roman" w:hAnsi="Times New Roman" w:cs="Times New Roman"/>
        </w:rPr>
        <w:t>többet ér bármi másnál</w:t>
      </w:r>
      <w:r w:rsidR="00F13E1A">
        <w:rPr>
          <w:rFonts w:ascii="Times New Roman" w:hAnsi="Times New Roman" w:cs="Times New Roman"/>
        </w:rPr>
        <w:t>.</w:t>
      </w:r>
      <w:r w:rsidRPr="00A04F3A">
        <w:rPr>
          <w:rFonts w:ascii="Times New Roman" w:hAnsi="Times New Roman" w:cs="Times New Roman"/>
        </w:rPr>
        <w:t xml:space="preserve"> Ilyenkor mindig olyan képet választ, amely </w:t>
      </w:r>
      <w:r w:rsidR="00CB44AB">
        <w:rPr>
          <w:rFonts w:ascii="Times New Roman" w:hAnsi="Times New Roman" w:cs="Times New Roman"/>
        </w:rPr>
        <w:t xml:space="preserve">a legjobban </w:t>
      </w:r>
      <w:r w:rsidRPr="00A04F3A">
        <w:rPr>
          <w:rFonts w:ascii="Times New Roman" w:hAnsi="Times New Roman" w:cs="Times New Roman"/>
        </w:rPr>
        <w:t xml:space="preserve">illik a megajándékozott személyiségéhez. </w:t>
      </w:r>
      <w:r w:rsidR="007E439F" w:rsidRPr="00A04F3A">
        <w:rPr>
          <w:rFonts w:ascii="Times New Roman" w:hAnsi="Times New Roman" w:cs="Times New Roman"/>
        </w:rPr>
        <w:t xml:space="preserve">A gobelin </w:t>
      </w:r>
      <w:r w:rsidR="00130CFB">
        <w:rPr>
          <w:rFonts w:ascii="Times New Roman" w:hAnsi="Times New Roman" w:cs="Times New Roman"/>
        </w:rPr>
        <w:t xml:space="preserve">képek </w:t>
      </w:r>
      <w:r w:rsidR="007E439F" w:rsidRPr="00A04F3A">
        <w:rPr>
          <w:rFonts w:ascii="Times New Roman" w:hAnsi="Times New Roman" w:cs="Times New Roman"/>
        </w:rPr>
        <w:t>mellett kipróbálta a gyémántszemes képek készítését is</w:t>
      </w:r>
      <w:r w:rsidR="00130CFB">
        <w:rPr>
          <w:rFonts w:ascii="Times New Roman" w:hAnsi="Times New Roman" w:cs="Times New Roman"/>
        </w:rPr>
        <w:t xml:space="preserve">. Az apró gyöngyök ragasztása </w:t>
      </w:r>
      <w:r w:rsidR="00CB44AB">
        <w:rPr>
          <w:rFonts w:ascii="Times New Roman" w:hAnsi="Times New Roman" w:cs="Times New Roman"/>
        </w:rPr>
        <w:t xml:space="preserve">ugyanúgy </w:t>
      </w:r>
      <w:r w:rsidR="007E439F" w:rsidRPr="00A04F3A">
        <w:rPr>
          <w:rFonts w:ascii="Times New Roman" w:hAnsi="Times New Roman" w:cs="Times New Roman"/>
        </w:rPr>
        <w:t>kikapcsolja</w:t>
      </w:r>
      <w:r w:rsidR="00CB44AB">
        <w:rPr>
          <w:rFonts w:ascii="Times New Roman" w:hAnsi="Times New Roman" w:cs="Times New Roman"/>
        </w:rPr>
        <w:t xml:space="preserve">, mint a hímzés </w:t>
      </w:r>
      <w:r w:rsidR="007E439F" w:rsidRPr="00A04F3A">
        <w:rPr>
          <w:rFonts w:ascii="Times New Roman" w:hAnsi="Times New Roman" w:cs="Times New Roman"/>
        </w:rPr>
        <w:t xml:space="preserve">és kellemes időtöltésnek tartja ezt az elfoglaltságot is. </w:t>
      </w:r>
    </w:p>
    <w:p w14:paraId="28D32F9E" w14:textId="1410EE55" w:rsidR="00282E58" w:rsidRPr="00A04F3A" w:rsidRDefault="00282E58" w:rsidP="001443A5">
      <w:pPr>
        <w:jc w:val="both"/>
        <w:rPr>
          <w:rFonts w:ascii="Times New Roman" w:hAnsi="Times New Roman" w:cs="Times New Roman"/>
        </w:rPr>
      </w:pPr>
      <w:r w:rsidRPr="00A04F3A">
        <w:rPr>
          <w:rFonts w:ascii="Times New Roman" w:hAnsi="Times New Roman" w:cs="Times New Roman"/>
        </w:rPr>
        <w:t xml:space="preserve">Brigitta alkotásaiból </w:t>
      </w:r>
      <w:r w:rsidR="00D72146" w:rsidRPr="00A04F3A">
        <w:rPr>
          <w:rFonts w:ascii="Times New Roman" w:hAnsi="Times New Roman" w:cs="Times New Roman"/>
        </w:rPr>
        <w:t xml:space="preserve">összeállított </w:t>
      </w:r>
      <w:r w:rsidRPr="00A04F3A">
        <w:rPr>
          <w:rFonts w:ascii="Times New Roman" w:hAnsi="Times New Roman" w:cs="Times New Roman"/>
        </w:rPr>
        <w:t>kiállítás</w:t>
      </w:r>
      <w:r w:rsidR="00D72146" w:rsidRPr="00A04F3A">
        <w:rPr>
          <w:rFonts w:ascii="Times New Roman" w:hAnsi="Times New Roman" w:cs="Times New Roman"/>
        </w:rPr>
        <w:t xml:space="preserve">t </w:t>
      </w:r>
      <w:r w:rsidRPr="00A04F3A">
        <w:rPr>
          <w:rFonts w:ascii="Times New Roman" w:hAnsi="Times New Roman" w:cs="Times New Roman"/>
        </w:rPr>
        <w:t xml:space="preserve">a Gyöngyház Művelődési Központ folyosógalériáján április 10-től április </w:t>
      </w:r>
      <w:r w:rsidR="00D72146" w:rsidRPr="00A04F3A">
        <w:rPr>
          <w:rFonts w:ascii="Times New Roman" w:hAnsi="Times New Roman" w:cs="Times New Roman"/>
        </w:rPr>
        <w:t xml:space="preserve">végéig tekinthetik meg. </w:t>
      </w:r>
      <w:bookmarkStart w:id="0" w:name="_GoBack"/>
      <w:bookmarkEnd w:id="0"/>
    </w:p>
    <w:sectPr w:rsidR="00282E58" w:rsidRPr="00A04F3A" w:rsidSect="00CB44A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E8"/>
    <w:rsid w:val="00017C64"/>
    <w:rsid w:val="00130CFB"/>
    <w:rsid w:val="001443A5"/>
    <w:rsid w:val="001F21B6"/>
    <w:rsid w:val="00282E58"/>
    <w:rsid w:val="002B3B97"/>
    <w:rsid w:val="00370821"/>
    <w:rsid w:val="00371F5A"/>
    <w:rsid w:val="00393F1C"/>
    <w:rsid w:val="003B4CE8"/>
    <w:rsid w:val="0041207A"/>
    <w:rsid w:val="004471EE"/>
    <w:rsid w:val="004F3F0D"/>
    <w:rsid w:val="00547EC2"/>
    <w:rsid w:val="005657D0"/>
    <w:rsid w:val="00583634"/>
    <w:rsid w:val="007B12DD"/>
    <w:rsid w:val="007B442F"/>
    <w:rsid w:val="007C20E9"/>
    <w:rsid w:val="007E439F"/>
    <w:rsid w:val="00833844"/>
    <w:rsid w:val="008866E5"/>
    <w:rsid w:val="008B126F"/>
    <w:rsid w:val="008E69E8"/>
    <w:rsid w:val="00A04F3A"/>
    <w:rsid w:val="00BE7734"/>
    <w:rsid w:val="00C21CB3"/>
    <w:rsid w:val="00CB44AB"/>
    <w:rsid w:val="00CD75F5"/>
    <w:rsid w:val="00D72146"/>
    <w:rsid w:val="00EA3C3D"/>
    <w:rsid w:val="00F1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8B08"/>
  <w15:chartTrackingRefBased/>
  <w15:docId w15:val="{8679E8B6-8500-49B2-B69A-02F45BBE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E6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E6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69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6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69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6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6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6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6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E6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E6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69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E69E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69E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69E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69E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69E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69E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E6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E6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E6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E6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E6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E69E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E69E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E69E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E6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E69E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E69E8"/>
    <w:rPr>
      <w:b/>
      <w:bCs/>
      <w:smallCaps/>
      <w:color w:val="2F5496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CB44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44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44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44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44AB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F13E1A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13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Gyongyhaz2</cp:lastModifiedBy>
  <cp:revision>2</cp:revision>
  <dcterms:created xsi:type="dcterms:W3CDTF">2025-03-26T15:45:00Z</dcterms:created>
  <dcterms:modified xsi:type="dcterms:W3CDTF">2025-03-26T15:45:00Z</dcterms:modified>
</cp:coreProperties>
</file>